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1415" w14:textId="77777777" w:rsidR="00E71DE1" w:rsidRPr="0083792E" w:rsidRDefault="0083792E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83792E">
        <w:rPr>
          <w:b/>
          <w:bCs/>
          <w:sz w:val="32"/>
          <w:szCs w:val="32"/>
          <w:u w:val="single"/>
        </w:rPr>
        <w:t>ELEKTRICKÉ VLASTNOSTI LÁTEK</w:t>
      </w:r>
    </w:p>
    <w:p w14:paraId="31D73981" w14:textId="77777777" w:rsidR="0083792E" w:rsidRPr="0083792E" w:rsidRDefault="0083792E" w:rsidP="0083792E">
      <w:pPr>
        <w:numPr>
          <w:ilvl w:val="0"/>
          <w:numId w:val="1"/>
        </w:numPr>
        <w:rPr>
          <w:sz w:val="32"/>
          <w:szCs w:val="32"/>
        </w:rPr>
      </w:pPr>
      <w:r w:rsidRPr="0083792E">
        <w:rPr>
          <w:sz w:val="32"/>
          <w:szCs w:val="32"/>
        </w:rPr>
        <w:t>při vzájemném tření dvou těles z různých látek se mohu tělesa zelektrovat</w:t>
      </w:r>
    </w:p>
    <w:p w14:paraId="28C5D578" w14:textId="77777777" w:rsidR="0083792E" w:rsidRPr="0083792E" w:rsidRDefault="0083792E" w:rsidP="0083792E">
      <w:pPr>
        <w:numPr>
          <w:ilvl w:val="0"/>
          <w:numId w:val="1"/>
        </w:numPr>
        <w:rPr>
          <w:sz w:val="32"/>
          <w:szCs w:val="32"/>
        </w:rPr>
      </w:pPr>
      <w:r w:rsidRPr="0083792E">
        <w:rPr>
          <w:sz w:val="32"/>
          <w:szCs w:val="32"/>
        </w:rPr>
        <w:t xml:space="preserve">zelektrovaná tělesa mají </w:t>
      </w:r>
      <w:r w:rsidRPr="0083792E">
        <w:rPr>
          <w:sz w:val="32"/>
          <w:szCs w:val="32"/>
          <w:u w:val="single"/>
        </w:rPr>
        <w:t>kladný</w:t>
      </w:r>
      <w:r w:rsidRPr="0083792E">
        <w:rPr>
          <w:sz w:val="32"/>
          <w:szCs w:val="32"/>
        </w:rPr>
        <w:t xml:space="preserve"> nebo </w:t>
      </w:r>
      <w:r w:rsidRPr="0083792E">
        <w:rPr>
          <w:sz w:val="32"/>
          <w:szCs w:val="32"/>
          <w:u w:val="single"/>
        </w:rPr>
        <w:t>záporný</w:t>
      </w:r>
      <w:r w:rsidRPr="0083792E">
        <w:rPr>
          <w:sz w:val="32"/>
          <w:szCs w:val="32"/>
        </w:rPr>
        <w:t xml:space="preserve"> náboj</w:t>
      </w:r>
    </w:p>
    <w:p w14:paraId="489B1AA2" w14:textId="77777777" w:rsidR="0083792E" w:rsidRPr="0083792E" w:rsidRDefault="0083792E" w:rsidP="0083792E">
      <w:pPr>
        <w:numPr>
          <w:ilvl w:val="0"/>
          <w:numId w:val="1"/>
        </w:numPr>
        <w:rPr>
          <w:sz w:val="32"/>
          <w:szCs w:val="32"/>
        </w:rPr>
      </w:pPr>
      <w:r w:rsidRPr="0083792E">
        <w:rPr>
          <w:sz w:val="32"/>
          <w:szCs w:val="32"/>
        </w:rPr>
        <w:t xml:space="preserve">tělesa zelektrovaná </w:t>
      </w:r>
      <w:r w:rsidRPr="0083792E">
        <w:rPr>
          <w:sz w:val="32"/>
          <w:szCs w:val="32"/>
          <w:u w:val="single"/>
        </w:rPr>
        <w:t>souhlasnými</w:t>
      </w:r>
      <w:r w:rsidRPr="0083792E">
        <w:rPr>
          <w:sz w:val="32"/>
          <w:szCs w:val="32"/>
        </w:rPr>
        <w:t xml:space="preserve"> náboji se vzájemně </w:t>
      </w:r>
      <w:r w:rsidRPr="0083792E">
        <w:rPr>
          <w:sz w:val="32"/>
          <w:szCs w:val="32"/>
          <w:u w:val="single"/>
        </w:rPr>
        <w:t>odpuzují</w:t>
      </w:r>
      <w:r w:rsidRPr="0083792E">
        <w:rPr>
          <w:sz w:val="32"/>
          <w:szCs w:val="32"/>
        </w:rPr>
        <w:t xml:space="preserve"> elektrickou silou</w:t>
      </w:r>
    </w:p>
    <w:p w14:paraId="0159A1FB" w14:textId="77777777" w:rsidR="0083792E" w:rsidRPr="0083792E" w:rsidRDefault="0083792E" w:rsidP="0083792E">
      <w:pPr>
        <w:numPr>
          <w:ilvl w:val="0"/>
          <w:numId w:val="1"/>
        </w:numPr>
        <w:rPr>
          <w:sz w:val="32"/>
          <w:szCs w:val="32"/>
        </w:rPr>
      </w:pPr>
      <w:r w:rsidRPr="0083792E">
        <w:rPr>
          <w:sz w:val="32"/>
          <w:szCs w:val="32"/>
        </w:rPr>
        <w:t xml:space="preserve">tělesa zelektrovaná </w:t>
      </w:r>
      <w:r w:rsidRPr="0083792E">
        <w:rPr>
          <w:sz w:val="32"/>
          <w:szCs w:val="32"/>
          <w:u w:val="single"/>
        </w:rPr>
        <w:t>nesouhlasnými</w:t>
      </w:r>
      <w:r w:rsidRPr="0083792E">
        <w:rPr>
          <w:sz w:val="32"/>
          <w:szCs w:val="32"/>
        </w:rPr>
        <w:t xml:space="preserve"> náboji se vzájemně </w:t>
      </w:r>
      <w:r w:rsidRPr="0083792E">
        <w:rPr>
          <w:sz w:val="32"/>
          <w:szCs w:val="32"/>
          <w:u w:val="single"/>
        </w:rPr>
        <w:t>přitahují</w:t>
      </w:r>
      <w:r w:rsidRPr="0083792E">
        <w:rPr>
          <w:sz w:val="32"/>
          <w:szCs w:val="32"/>
        </w:rPr>
        <w:t xml:space="preserve"> elektrickou silou</w:t>
      </w:r>
    </w:p>
    <w:p w14:paraId="66A7C797" w14:textId="77777777" w:rsidR="0083792E" w:rsidRPr="0083792E" w:rsidRDefault="0083792E">
      <w:pPr>
        <w:rPr>
          <w:sz w:val="32"/>
          <w:szCs w:val="32"/>
        </w:rPr>
      </w:pPr>
    </w:p>
    <w:p w14:paraId="4DA0C88B" w14:textId="77777777" w:rsidR="0083792E" w:rsidRPr="0083792E" w:rsidRDefault="0083792E">
      <w:pPr>
        <w:rPr>
          <w:b/>
          <w:bCs/>
          <w:sz w:val="32"/>
          <w:szCs w:val="32"/>
          <w:u w:val="single"/>
        </w:rPr>
      </w:pPr>
      <w:r w:rsidRPr="0083792E">
        <w:rPr>
          <w:b/>
          <w:bCs/>
          <w:sz w:val="32"/>
          <w:szCs w:val="32"/>
          <w:u w:val="single"/>
        </w:rPr>
        <w:t>ELEKTRICKÉ POLE</w:t>
      </w:r>
    </w:p>
    <w:p w14:paraId="2C3A55E3" w14:textId="77777777" w:rsidR="0083792E" w:rsidRPr="0083792E" w:rsidRDefault="0083792E" w:rsidP="0083792E">
      <w:pPr>
        <w:numPr>
          <w:ilvl w:val="0"/>
          <w:numId w:val="2"/>
        </w:numPr>
        <w:rPr>
          <w:sz w:val="32"/>
          <w:szCs w:val="32"/>
        </w:rPr>
      </w:pPr>
      <w:r w:rsidRPr="0083792E">
        <w:rPr>
          <w:sz w:val="32"/>
          <w:szCs w:val="32"/>
        </w:rPr>
        <w:t xml:space="preserve">okolo zelektrovaného tělesa je </w:t>
      </w:r>
      <w:r w:rsidRPr="0083792E">
        <w:rPr>
          <w:sz w:val="32"/>
          <w:szCs w:val="32"/>
          <w:u w:val="single"/>
        </w:rPr>
        <w:t>elektrické pole</w:t>
      </w:r>
    </w:p>
    <w:p w14:paraId="54FDB3B0" w14:textId="77777777" w:rsidR="0083792E" w:rsidRPr="0083792E" w:rsidRDefault="0083792E" w:rsidP="0083792E">
      <w:pPr>
        <w:numPr>
          <w:ilvl w:val="0"/>
          <w:numId w:val="2"/>
        </w:numPr>
        <w:rPr>
          <w:sz w:val="32"/>
          <w:szCs w:val="32"/>
        </w:rPr>
      </w:pPr>
      <w:r w:rsidRPr="0083792E">
        <w:rPr>
          <w:sz w:val="32"/>
          <w:szCs w:val="32"/>
        </w:rPr>
        <w:t>v elektrickém poli působí na zelektrovaná tělesa přitažlivá nebo odpudivá elektrická síla</w:t>
      </w:r>
    </w:p>
    <w:p w14:paraId="23E3590E" w14:textId="77777777" w:rsidR="0083792E" w:rsidRPr="0083792E" w:rsidRDefault="0083792E" w:rsidP="0083792E">
      <w:pPr>
        <w:numPr>
          <w:ilvl w:val="0"/>
          <w:numId w:val="2"/>
        </w:numPr>
        <w:rPr>
          <w:sz w:val="32"/>
          <w:szCs w:val="32"/>
        </w:rPr>
      </w:pPr>
      <w:r w:rsidRPr="0083792E">
        <w:rPr>
          <w:sz w:val="32"/>
          <w:szCs w:val="32"/>
        </w:rPr>
        <w:t xml:space="preserve">elektrická síla se s rostoucí vzdáleností </w:t>
      </w:r>
      <w:r w:rsidRPr="0083792E">
        <w:rPr>
          <w:sz w:val="32"/>
          <w:szCs w:val="32"/>
          <w:u w:val="single"/>
        </w:rPr>
        <w:t>zmenšuje</w:t>
      </w:r>
    </w:p>
    <w:p w14:paraId="63DC3A10" w14:textId="77777777" w:rsidR="0083792E" w:rsidRPr="0083792E" w:rsidRDefault="0083792E">
      <w:pPr>
        <w:rPr>
          <w:sz w:val="32"/>
          <w:szCs w:val="32"/>
        </w:rPr>
      </w:pPr>
    </w:p>
    <w:sectPr w:rsidR="0083792E" w:rsidRPr="0083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10FB"/>
    <w:multiLevelType w:val="hybridMultilevel"/>
    <w:tmpl w:val="37D42A04"/>
    <w:lvl w:ilvl="0" w:tplc="2530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E1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E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2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4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8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49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903768"/>
    <w:multiLevelType w:val="hybridMultilevel"/>
    <w:tmpl w:val="A6BE5FF8"/>
    <w:lvl w:ilvl="0" w:tplc="4BE2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E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2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2"/>
    <w:rsid w:val="006662A4"/>
    <w:rsid w:val="007C3641"/>
    <w:rsid w:val="0083792E"/>
    <w:rsid w:val="009A7A02"/>
    <w:rsid w:val="00B54243"/>
    <w:rsid w:val="00B80A5C"/>
    <w:rsid w:val="00DA4D11"/>
    <w:rsid w:val="00E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C798"/>
  <w15:chartTrackingRefBased/>
  <w15:docId w15:val="{609B247F-3AF8-4D25-8A27-7F3B7AE6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</cp:revision>
  <dcterms:created xsi:type="dcterms:W3CDTF">2020-03-18T22:13:00Z</dcterms:created>
  <dcterms:modified xsi:type="dcterms:W3CDTF">2020-03-18T22:13:00Z</dcterms:modified>
</cp:coreProperties>
</file>